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12D" w:rsidRPr="0058757A" w:rsidRDefault="0087512D" w:rsidP="0087512D">
      <w:pPr>
        <w:pStyle w:val="a3"/>
        <w:jc w:val="center"/>
        <w:rPr>
          <w:rFonts w:ascii="Times New Roman" w:hAnsi="Times New Roman"/>
          <w:b/>
          <w:sz w:val="32"/>
        </w:rPr>
      </w:pPr>
      <w:r w:rsidRPr="0058757A">
        <w:rPr>
          <w:rFonts w:ascii="Times New Roman" w:hAnsi="Times New Roman"/>
          <w:b/>
          <w:sz w:val="32"/>
        </w:rPr>
        <w:t>Лист корректировки</w:t>
      </w:r>
    </w:p>
    <w:p w:rsidR="0087512D" w:rsidRDefault="0087512D" w:rsidP="0087512D">
      <w:pPr>
        <w:pStyle w:val="a3"/>
        <w:jc w:val="center"/>
        <w:rPr>
          <w:rFonts w:ascii="Times New Roman" w:hAnsi="Times New Roman"/>
          <w:sz w:val="32"/>
        </w:rPr>
      </w:pPr>
    </w:p>
    <w:tbl>
      <w:tblPr>
        <w:tblW w:w="1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61"/>
        <w:gridCol w:w="1418"/>
        <w:gridCol w:w="1417"/>
        <w:gridCol w:w="1559"/>
        <w:gridCol w:w="929"/>
        <w:gridCol w:w="2190"/>
        <w:gridCol w:w="2410"/>
        <w:gridCol w:w="3621"/>
      </w:tblGrid>
      <w:tr w:rsidR="00612319" w:rsidRPr="0090287C" w:rsidTr="00311054">
        <w:trPr>
          <w:jc w:val="center"/>
        </w:trPr>
        <w:tc>
          <w:tcPr>
            <w:tcW w:w="4361" w:type="dxa"/>
          </w:tcPr>
          <w:p w:rsidR="00612319" w:rsidRPr="0090287C" w:rsidRDefault="00612319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 xml:space="preserve">Класс, </w:t>
            </w:r>
          </w:p>
          <w:p w:rsidR="00612319" w:rsidRPr="0090287C" w:rsidRDefault="00612319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учитель</w:t>
            </w:r>
          </w:p>
        </w:tc>
        <w:tc>
          <w:tcPr>
            <w:tcW w:w="1418" w:type="dxa"/>
          </w:tcPr>
          <w:p w:rsidR="00612319" w:rsidRPr="0090287C" w:rsidRDefault="00612319" w:rsidP="00612319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 xml:space="preserve">Всего </w:t>
            </w:r>
          </w:p>
          <w:p w:rsidR="00612319" w:rsidRPr="0090287C" w:rsidRDefault="00612319" w:rsidP="00612319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часов по программе</w:t>
            </w:r>
          </w:p>
        </w:tc>
        <w:tc>
          <w:tcPr>
            <w:tcW w:w="1417" w:type="dxa"/>
          </w:tcPr>
          <w:p w:rsidR="00612319" w:rsidRPr="00612319" w:rsidRDefault="00612319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Всего проведено</w:t>
            </w:r>
            <w:r w:rsidRPr="00612319">
              <w:rPr>
                <w:rFonts w:ascii="Times New Roman" w:hAnsi="Times New Roman"/>
                <w:b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</w:rPr>
              <w:t>за первое полугодие</w:t>
            </w:r>
          </w:p>
        </w:tc>
        <w:tc>
          <w:tcPr>
            <w:tcW w:w="1559" w:type="dxa"/>
          </w:tcPr>
          <w:p w:rsidR="00612319" w:rsidRPr="0090287C" w:rsidRDefault="00612319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Коррекция за второе полугодие на сколько часов</w:t>
            </w:r>
          </w:p>
        </w:tc>
        <w:tc>
          <w:tcPr>
            <w:tcW w:w="929" w:type="dxa"/>
          </w:tcPr>
          <w:p w:rsidR="00612319" w:rsidRPr="0090287C" w:rsidRDefault="00612319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Коррекция в</w:t>
            </w:r>
            <w:r w:rsidRPr="0090287C">
              <w:rPr>
                <w:rFonts w:ascii="Times New Roman" w:hAnsi="Times New Roman"/>
                <w:b/>
                <w:sz w:val="28"/>
              </w:rPr>
              <w:t xml:space="preserve">сего </w:t>
            </w:r>
            <w:r>
              <w:rPr>
                <w:rFonts w:ascii="Times New Roman" w:hAnsi="Times New Roman"/>
                <w:b/>
                <w:sz w:val="28"/>
              </w:rPr>
              <w:t>часов</w:t>
            </w:r>
          </w:p>
        </w:tc>
        <w:tc>
          <w:tcPr>
            <w:tcW w:w="2190" w:type="dxa"/>
          </w:tcPr>
          <w:p w:rsidR="00612319" w:rsidRPr="0090287C" w:rsidRDefault="00612319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Причина корректирования</w:t>
            </w:r>
          </w:p>
        </w:tc>
        <w:tc>
          <w:tcPr>
            <w:tcW w:w="2410" w:type="dxa"/>
          </w:tcPr>
          <w:p w:rsidR="00612319" w:rsidRPr="0090287C" w:rsidRDefault="00612319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Способ корректирования</w:t>
            </w:r>
          </w:p>
        </w:tc>
        <w:tc>
          <w:tcPr>
            <w:tcW w:w="3621" w:type="dxa"/>
          </w:tcPr>
          <w:p w:rsidR="00612319" w:rsidRPr="0090287C" w:rsidRDefault="00612319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Какие темы объединены</w:t>
            </w:r>
          </w:p>
        </w:tc>
      </w:tr>
      <w:tr w:rsidR="00612319" w:rsidRPr="0090287C" w:rsidTr="00311054">
        <w:trPr>
          <w:jc w:val="center"/>
        </w:trPr>
        <w:tc>
          <w:tcPr>
            <w:tcW w:w="4361" w:type="dxa"/>
          </w:tcPr>
          <w:p w:rsidR="00612319" w:rsidRPr="00C75E94" w:rsidRDefault="00C75E94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Усанова Н. С.</w:t>
            </w:r>
          </w:p>
          <w:p w:rsidR="00612319" w:rsidRDefault="00612319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 w:rsidRPr="00566DB9">
              <w:rPr>
                <w:rFonts w:ascii="Times New Roman" w:hAnsi="Times New Roman"/>
                <w:sz w:val="28"/>
              </w:rPr>
              <w:t>3</w:t>
            </w:r>
            <w:r w:rsidR="00C75E94">
              <w:rPr>
                <w:rFonts w:ascii="Times New Roman" w:hAnsi="Times New Roman"/>
                <w:sz w:val="28"/>
              </w:rPr>
              <w:t xml:space="preserve"> «б</w:t>
            </w:r>
            <w:r>
              <w:rPr>
                <w:rFonts w:ascii="Times New Roman" w:hAnsi="Times New Roman"/>
                <w:sz w:val="28"/>
              </w:rPr>
              <w:t xml:space="preserve">» </w:t>
            </w:r>
          </w:p>
          <w:p w:rsidR="00612319" w:rsidRDefault="00612319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Литературное чтение</w:t>
            </w:r>
          </w:p>
          <w:p w:rsidR="00612319" w:rsidRPr="0090287C" w:rsidRDefault="00612319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8" w:type="dxa"/>
          </w:tcPr>
          <w:p w:rsidR="00612319" w:rsidRDefault="00612319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136</w:t>
            </w:r>
          </w:p>
        </w:tc>
        <w:tc>
          <w:tcPr>
            <w:tcW w:w="1417" w:type="dxa"/>
          </w:tcPr>
          <w:p w:rsidR="00612319" w:rsidRDefault="00612319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61</w:t>
            </w:r>
          </w:p>
        </w:tc>
        <w:tc>
          <w:tcPr>
            <w:tcW w:w="1559" w:type="dxa"/>
          </w:tcPr>
          <w:p w:rsidR="00612319" w:rsidRPr="0090287C" w:rsidRDefault="00612319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929" w:type="dxa"/>
          </w:tcPr>
          <w:p w:rsidR="00612319" w:rsidRPr="0090287C" w:rsidRDefault="00612319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</w:p>
        </w:tc>
        <w:tc>
          <w:tcPr>
            <w:tcW w:w="2190" w:type="dxa"/>
          </w:tcPr>
          <w:p w:rsidR="00612319" w:rsidRDefault="00612319" w:rsidP="00612319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Письмо МО Пензенской области от 21.12.23 № 16/9100 /01-15</w:t>
            </w:r>
          </w:p>
          <w:p w:rsidR="00612319" w:rsidRDefault="00612319" w:rsidP="00612319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Письмо МО Пензенской области от 09.01.24 г № 16/3/01-15</w:t>
            </w:r>
          </w:p>
          <w:p w:rsidR="00612319" w:rsidRDefault="00612319" w:rsidP="00612319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Приказ №2 </w:t>
            </w:r>
            <w:proofErr w:type="gramStart"/>
            <w:r>
              <w:rPr>
                <w:rFonts w:ascii="Times New Roman" w:hAnsi="Times New Roman"/>
                <w:sz w:val="28"/>
              </w:rPr>
              <w:t>от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612319" w:rsidRPr="0090287C" w:rsidRDefault="00612319" w:rsidP="00612319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09.01.24 директора МОУ СОШ №8</w:t>
            </w:r>
          </w:p>
          <w:p w:rsidR="00612319" w:rsidRPr="0090287C" w:rsidRDefault="00612319" w:rsidP="00612319">
            <w:pPr>
              <w:pStyle w:val="a3"/>
              <w:rPr>
                <w:rFonts w:ascii="Times New Roman" w:hAnsi="Times New Roman"/>
                <w:sz w:val="28"/>
              </w:rPr>
            </w:pPr>
          </w:p>
        </w:tc>
        <w:tc>
          <w:tcPr>
            <w:tcW w:w="2410" w:type="dxa"/>
          </w:tcPr>
          <w:p w:rsidR="00612319" w:rsidRPr="0090287C" w:rsidRDefault="00612319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 w:rsidRPr="0090287C">
              <w:rPr>
                <w:rFonts w:ascii="Times New Roman" w:hAnsi="Times New Roman"/>
                <w:sz w:val="28"/>
              </w:rPr>
              <w:t>Уплотнение программного материала</w:t>
            </w:r>
          </w:p>
        </w:tc>
        <w:tc>
          <w:tcPr>
            <w:tcW w:w="3621" w:type="dxa"/>
          </w:tcPr>
          <w:p w:rsidR="00612319" w:rsidRPr="00566DB9" w:rsidRDefault="00612319" w:rsidP="00612319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</w:t>
            </w:r>
            <w:r w:rsidR="00566DB9" w:rsidRPr="00566DB9">
              <w:rPr>
                <w:rFonts w:ascii="Times New Roman" w:hAnsi="Times New Roman"/>
                <w:sz w:val="28"/>
              </w:rPr>
              <w:t>3</w:t>
            </w:r>
            <w:r w:rsidR="00566DB9" w:rsidRPr="00C75E94">
              <w:rPr>
                <w:rFonts w:ascii="Times New Roman" w:hAnsi="Times New Roman"/>
                <w:sz w:val="28"/>
              </w:rPr>
              <w:t xml:space="preserve"> </w:t>
            </w:r>
            <w:r w:rsidR="00566DB9">
              <w:rPr>
                <w:rFonts w:ascii="Times New Roman" w:hAnsi="Times New Roman"/>
                <w:sz w:val="28"/>
              </w:rPr>
              <w:t>четверть</w:t>
            </w:r>
          </w:p>
          <w:p w:rsidR="00612319" w:rsidRDefault="00612319" w:rsidP="0087512D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69-70</w:t>
            </w:r>
          </w:p>
          <w:p w:rsidR="00612319" w:rsidRDefault="00612319" w:rsidP="0087512D">
            <w:pPr>
              <w:pStyle w:val="a3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r w:rsidRPr="00D508AF">
              <w:rPr>
                <w:rFonts w:ascii="Times New Roman" w:hAnsi="Times New Roman"/>
                <w:color w:val="000000"/>
                <w:sz w:val="24"/>
              </w:rPr>
              <w:t>Отражение темы Родина в произведении М.М. Пришвин «Моя Родина»: роль и особенности заголовка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</w:p>
          <w:p w:rsidR="00612319" w:rsidRDefault="00612319" w:rsidP="0087512D">
            <w:pPr>
              <w:pStyle w:val="a3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  <w:p w:rsidR="00612319" w:rsidRDefault="00612319" w:rsidP="0087512D">
            <w:pPr>
              <w:pStyle w:val="a3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r w:rsidRPr="00D508AF">
              <w:rPr>
                <w:rFonts w:ascii="Times New Roman" w:hAnsi="Times New Roman"/>
                <w:color w:val="000000"/>
                <w:sz w:val="24"/>
              </w:rPr>
              <w:t>Осознание нравственных ценностей в произведениях о Родине: любовь к родной стороне, гордость за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красоту и величие своей Отчизны»</w:t>
            </w:r>
          </w:p>
          <w:p w:rsidR="00612319" w:rsidRDefault="00311054" w:rsidP="0087512D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  <w:r w:rsidR="00612319">
              <w:rPr>
                <w:rFonts w:ascii="Times New Roman" w:hAnsi="Times New Roman"/>
                <w:sz w:val="28"/>
              </w:rPr>
              <w:t>по программе 2 ч.- изучим за 1 ч.</w:t>
            </w:r>
          </w:p>
          <w:p w:rsidR="00311054" w:rsidRDefault="00311054" w:rsidP="0087512D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311054" w:rsidRDefault="00311054" w:rsidP="0087512D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71-72</w:t>
            </w:r>
          </w:p>
          <w:p w:rsidR="00311054" w:rsidRDefault="00311054" w:rsidP="0087512D">
            <w:pPr>
              <w:pStyle w:val="a3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  <w:r w:rsidRPr="00D508AF">
              <w:rPr>
                <w:rFonts w:ascii="Times New Roman" w:hAnsi="Times New Roman"/>
                <w:color w:val="000000"/>
                <w:sz w:val="24"/>
              </w:rPr>
              <w:t>Патриотическое звучание стихотворений о Родине. На пример произведения С.А. Васильева «Россия»: интонация, темп, ритм, логические ударения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  <w:p w:rsidR="00311054" w:rsidRDefault="00311054" w:rsidP="0087512D">
            <w:pPr>
              <w:pStyle w:val="a3"/>
              <w:rPr>
                <w:rFonts w:ascii="Times New Roman" w:hAnsi="Times New Roman"/>
                <w:color w:val="000000"/>
                <w:sz w:val="24"/>
              </w:rPr>
            </w:pPr>
          </w:p>
          <w:p w:rsidR="00311054" w:rsidRDefault="00311054" w:rsidP="00311054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 «</w:t>
            </w:r>
            <w:r w:rsidRPr="00D508AF">
              <w:rPr>
                <w:rFonts w:ascii="Times New Roman" w:hAnsi="Times New Roman"/>
                <w:color w:val="000000"/>
                <w:sz w:val="24"/>
              </w:rPr>
              <w:t>Репродукции картин как иллюстрации к произведениям о Родине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</w:rPr>
              <w:t>-п</w:t>
            </w:r>
            <w:proofErr w:type="gramEnd"/>
            <w:r>
              <w:rPr>
                <w:rFonts w:ascii="Times New Roman" w:hAnsi="Times New Roman"/>
                <w:sz w:val="28"/>
              </w:rPr>
              <w:t>о программе 2 ч.- изучим за 1 ч.</w:t>
            </w:r>
          </w:p>
          <w:p w:rsidR="00311054" w:rsidRDefault="00311054" w:rsidP="00311054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311054" w:rsidRDefault="00311054" w:rsidP="00311054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76-77</w:t>
            </w:r>
          </w:p>
          <w:p w:rsidR="00311054" w:rsidRDefault="00311054" w:rsidP="00311054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r w:rsidRPr="00D508AF">
              <w:rPr>
                <w:rFonts w:ascii="Times New Roman" w:hAnsi="Times New Roman"/>
                <w:color w:val="000000"/>
                <w:sz w:val="24"/>
              </w:rPr>
              <w:t>Составление портрета главного героя рассказа Л.А. Кассиля «Алексей Андреевич»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«</w:t>
            </w:r>
            <w:r w:rsidRPr="00D508AF">
              <w:rPr>
                <w:rFonts w:ascii="Times New Roman" w:hAnsi="Times New Roman"/>
                <w:color w:val="000000"/>
                <w:sz w:val="24"/>
              </w:rPr>
              <w:t>Осмысление поступков и поведения главного героя рассказа Л.А. Кассиля «Алексей Андреевич»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</w:rPr>
              <w:t>-п</w:t>
            </w:r>
            <w:proofErr w:type="gramEnd"/>
            <w:r>
              <w:rPr>
                <w:rFonts w:ascii="Times New Roman" w:hAnsi="Times New Roman"/>
                <w:sz w:val="28"/>
              </w:rPr>
              <w:t>о программе 2 ч.- изучим за 1 ч.</w:t>
            </w:r>
          </w:p>
          <w:p w:rsidR="00311054" w:rsidRDefault="00311054" w:rsidP="00311054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311054" w:rsidRDefault="00311054" w:rsidP="00311054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78-79</w:t>
            </w:r>
          </w:p>
          <w:p w:rsidR="00311054" w:rsidRDefault="00311054" w:rsidP="00311054">
            <w:pPr>
              <w:pStyle w:val="a3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r w:rsidRPr="00D508AF">
              <w:rPr>
                <w:rFonts w:ascii="Times New Roman" w:hAnsi="Times New Roman"/>
                <w:color w:val="000000"/>
                <w:sz w:val="24"/>
              </w:rPr>
              <w:t>Восприятие картин природы в стихотворениях С. А. Есенина "Берёза", "Черёмуха" и др.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</w:p>
          <w:p w:rsidR="00311054" w:rsidRDefault="00311054" w:rsidP="00311054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r w:rsidRPr="00D508AF">
              <w:rPr>
                <w:rFonts w:ascii="Times New Roman" w:hAnsi="Times New Roman"/>
                <w:color w:val="000000"/>
                <w:sz w:val="24"/>
              </w:rPr>
              <w:t>Работа со стихотворением С.А. Есенина «Берёза»: средства выразительности в произведении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</w:rPr>
              <w:t>-п</w:t>
            </w:r>
            <w:proofErr w:type="gramEnd"/>
            <w:r>
              <w:rPr>
                <w:rFonts w:ascii="Times New Roman" w:hAnsi="Times New Roman"/>
                <w:sz w:val="28"/>
              </w:rPr>
              <w:t>о программе 2 ч.- изучим за 1 ч.</w:t>
            </w:r>
          </w:p>
          <w:p w:rsidR="00311054" w:rsidRDefault="00311054" w:rsidP="00311054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311054" w:rsidRDefault="00311054" w:rsidP="00311054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81-82</w:t>
            </w:r>
          </w:p>
          <w:p w:rsidR="00311054" w:rsidRDefault="00311054" w:rsidP="00311054">
            <w:pPr>
              <w:pStyle w:val="a3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r w:rsidRPr="00D508AF">
              <w:rPr>
                <w:rFonts w:ascii="Times New Roman" w:hAnsi="Times New Roman"/>
                <w:color w:val="000000"/>
                <w:sz w:val="24"/>
              </w:rPr>
              <w:t>Животные в литературных сказках. На примере произведения И.С. Соколова-Микитова «</w:t>
            </w:r>
            <w:proofErr w:type="spellStart"/>
            <w:r w:rsidRPr="00D508AF">
              <w:rPr>
                <w:rFonts w:ascii="Times New Roman" w:hAnsi="Times New Roman"/>
                <w:color w:val="000000"/>
                <w:sz w:val="24"/>
              </w:rPr>
              <w:t>Листопадничек</w:t>
            </w:r>
            <w:proofErr w:type="spellEnd"/>
            <w:r w:rsidRPr="00D508AF">
              <w:rPr>
                <w:rFonts w:ascii="Times New Roman" w:hAnsi="Times New Roman"/>
                <w:color w:val="000000"/>
                <w:sz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</w:p>
          <w:p w:rsidR="00780BA2" w:rsidRDefault="00311054" w:rsidP="00780BA2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r w:rsidRPr="00D508AF">
              <w:rPr>
                <w:rFonts w:ascii="Times New Roman" w:hAnsi="Times New Roman"/>
                <w:color w:val="000000"/>
                <w:sz w:val="24"/>
              </w:rPr>
              <w:t xml:space="preserve">Поучительный смысл сказок о </w:t>
            </w:r>
            <w:r w:rsidRPr="00D508AF">
              <w:rPr>
                <w:rFonts w:ascii="Times New Roman" w:hAnsi="Times New Roman"/>
                <w:color w:val="000000"/>
                <w:sz w:val="24"/>
              </w:rPr>
              <w:lastRenderedPageBreak/>
              <w:t>животных. На примере произведения И.С. Соколова-Микитова «</w:t>
            </w:r>
            <w:proofErr w:type="spellStart"/>
            <w:r w:rsidRPr="00D508AF">
              <w:rPr>
                <w:rFonts w:ascii="Times New Roman" w:hAnsi="Times New Roman"/>
                <w:color w:val="000000"/>
                <w:sz w:val="24"/>
              </w:rPr>
              <w:t>Листопадничек</w:t>
            </w:r>
            <w:proofErr w:type="spellEnd"/>
            <w:r w:rsidRPr="00D508AF">
              <w:rPr>
                <w:rFonts w:ascii="Times New Roman" w:hAnsi="Times New Roman"/>
                <w:color w:val="000000"/>
                <w:sz w:val="24"/>
              </w:rPr>
              <w:t>»</w:t>
            </w:r>
            <w:r w:rsidR="00780BA2">
              <w:rPr>
                <w:rFonts w:ascii="Times New Roman" w:hAnsi="Times New Roman"/>
                <w:sz w:val="28"/>
              </w:rPr>
              <w:t xml:space="preserve"> </w:t>
            </w:r>
            <w:proofErr w:type="gramStart"/>
            <w:r w:rsidR="00780BA2">
              <w:rPr>
                <w:rFonts w:ascii="Times New Roman" w:hAnsi="Times New Roman"/>
                <w:sz w:val="28"/>
              </w:rPr>
              <w:t>-п</w:t>
            </w:r>
            <w:proofErr w:type="gramEnd"/>
            <w:r w:rsidR="00780BA2">
              <w:rPr>
                <w:rFonts w:ascii="Times New Roman" w:hAnsi="Times New Roman"/>
                <w:sz w:val="28"/>
              </w:rPr>
              <w:t>о программе 2 ч.- изучим за 1 ч.</w:t>
            </w:r>
          </w:p>
          <w:p w:rsidR="00311054" w:rsidRDefault="00311054" w:rsidP="00311054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780BA2" w:rsidRDefault="00780BA2" w:rsidP="00311054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83-84</w:t>
            </w:r>
          </w:p>
          <w:p w:rsidR="00780BA2" w:rsidRDefault="00780BA2" w:rsidP="00780BA2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r w:rsidRPr="00D508AF">
              <w:rPr>
                <w:rFonts w:ascii="Times New Roman" w:hAnsi="Times New Roman"/>
                <w:color w:val="000000"/>
                <w:sz w:val="24"/>
              </w:rPr>
              <w:t>Резервный урок. Работа с детской книгой и справочной литературой</w:t>
            </w:r>
            <w:r>
              <w:rPr>
                <w:rFonts w:ascii="Times New Roman" w:hAnsi="Times New Roman"/>
                <w:color w:val="000000"/>
                <w:sz w:val="24"/>
              </w:rPr>
              <w:t>» и «</w:t>
            </w:r>
            <w:r w:rsidRPr="00D508AF">
              <w:rPr>
                <w:rFonts w:ascii="Times New Roman" w:hAnsi="Times New Roman"/>
                <w:color w:val="000000"/>
                <w:sz w:val="24"/>
              </w:rPr>
              <w:t>Отражение нравственно-этических понятий (любовь и забота о животных) в рассказах писателей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</w:rPr>
              <w:t>-п</w:t>
            </w:r>
            <w:proofErr w:type="gramEnd"/>
            <w:r>
              <w:rPr>
                <w:rFonts w:ascii="Times New Roman" w:hAnsi="Times New Roman"/>
                <w:sz w:val="28"/>
              </w:rPr>
              <w:t>о программе 2 ч.- изучим за 1 ч.</w:t>
            </w:r>
          </w:p>
          <w:p w:rsidR="00780BA2" w:rsidRDefault="00780BA2" w:rsidP="00311054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780BA2" w:rsidRDefault="00780BA2" w:rsidP="00311054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85-86</w:t>
            </w:r>
          </w:p>
          <w:p w:rsidR="00780BA2" w:rsidRDefault="00780BA2" w:rsidP="00780BA2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r w:rsidRPr="00D508AF">
              <w:rPr>
                <w:rFonts w:ascii="Times New Roman" w:hAnsi="Times New Roman"/>
                <w:color w:val="000000"/>
                <w:sz w:val="24"/>
              </w:rPr>
              <w:t>Осознание понятий верность и преданность животных</w:t>
            </w:r>
            <w:r>
              <w:rPr>
                <w:rFonts w:ascii="Times New Roman" w:hAnsi="Times New Roman"/>
                <w:color w:val="000000"/>
                <w:sz w:val="24"/>
              </w:rPr>
              <w:t>» и «</w:t>
            </w:r>
            <w:r w:rsidRPr="00D508AF">
              <w:rPr>
                <w:rFonts w:ascii="Times New Roman" w:hAnsi="Times New Roman"/>
                <w:color w:val="000000"/>
                <w:sz w:val="24"/>
              </w:rPr>
              <w:t xml:space="preserve">Взаимоотношения человека и животных – тема произведения Д.Н. </w:t>
            </w:r>
            <w:proofErr w:type="spellStart"/>
            <w:r w:rsidRPr="00D508AF">
              <w:rPr>
                <w:rFonts w:ascii="Times New Roman" w:hAnsi="Times New Roman"/>
                <w:color w:val="000000"/>
                <w:sz w:val="24"/>
              </w:rPr>
              <w:t>Мамин-Сибиряка</w:t>
            </w:r>
            <w:proofErr w:type="spellEnd"/>
            <w:r w:rsidRPr="00D508AF">
              <w:rPr>
                <w:rFonts w:ascii="Times New Roman" w:hAnsi="Times New Roman"/>
                <w:color w:val="000000"/>
                <w:sz w:val="24"/>
              </w:rPr>
              <w:t xml:space="preserve"> «Приёмыш»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</w:rPr>
              <w:t>-п</w:t>
            </w:r>
            <w:proofErr w:type="gramEnd"/>
            <w:r>
              <w:rPr>
                <w:rFonts w:ascii="Times New Roman" w:hAnsi="Times New Roman"/>
                <w:sz w:val="28"/>
              </w:rPr>
              <w:t>о программе 2 ч.- изучим за 1 ч.</w:t>
            </w:r>
          </w:p>
          <w:p w:rsidR="00780BA2" w:rsidRDefault="00780BA2" w:rsidP="00311054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311054" w:rsidRDefault="00311054" w:rsidP="00311054">
            <w:pPr>
              <w:pStyle w:val="a3"/>
              <w:ind w:left="-1037"/>
              <w:rPr>
                <w:rFonts w:ascii="Times New Roman" w:hAnsi="Times New Roman"/>
                <w:sz w:val="28"/>
              </w:rPr>
            </w:pPr>
          </w:p>
          <w:p w:rsidR="00612319" w:rsidRDefault="00612319" w:rsidP="0087512D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612319" w:rsidRDefault="00612319" w:rsidP="0087512D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</w:t>
            </w:r>
          </w:p>
          <w:p w:rsidR="00612319" w:rsidRDefault="00612319" w:rsidP="0087512D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612319" w:rsidRPr="00DA68E6" w:rsidRDefault="00612319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87512D" w:rsidRDefault="0087512D" w:rsidP="0087512D">
      <w:pPr>
        <w:pStyle w:val="a3"/>
        <w:jc w:val="center"/>
        <w:rPr>
          <w:rFonts w:ascii="Times New Roman" w:hAnsi="Times New Roman"/>
          <w:sz w:val="32"/>
        </w:rPr>
        <w:sectPr w:rsidR="0087512D" w:rsidSect="00FE1174">
          <w:pgSz w:w="16838" w:h="11906" w:orient="landscape"/>
          <w:pgMar w:top="851" w:right="1134" w:bottom="1418" w:left="567" w:header="709" w:footer="709" w:gutter="0"/>
          <w:cols w:space="708"/>
          <w:docGrid w:linePitch="360"/>
        </w:sectPr>
      </w:pPr>
    </w:p>
    <w:p w:rsidR="00925D79" w:rsidRDefault="00925D79"/>
    <w:sectPr w:rsidR="00925D79" w:rsidSect="008751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7512D"/>
    <w:rsid w:val="00010033"/>
    <w:rsid w:val="000441A6"/>
    <w:rsid w:val="00072A12"/>
    <w:rsid w:val="000B148D"/>
    <w:rsid w:val="001742FC"/>
    <w:rsid w:val="001D224E"/>
    <w:rsid w:val="001F1C0F"/>
    <w:rsid w:val="001F5127"/>
    <w:rsid w:val="00253889"/>
    <w:rsid w:val="002808F8"/>
    <w:rsid w:val="002A0E29"/>
    <w:rsid w:val="00311054"/>
    <w:rsid w:val="00336C91"/>
    <w:rsid w:val="00437E74"/>
    <w:rsid w:val="00440507"/>
    <w:rsid w:val="00566DB9"/>
    <w:rsid w:val="00612319"/>
    <w:rsid w:val="006B3FF9"/>
    <w:rsid w:val="00780BA2"/>
    <w:rsid w:val="007C192E"/>
    <w:rsid w:val="007E6839"/>
    <w:rsid w:val="007F2D91"/>
    <w:rsid w:val="00822E25"/>
    <w:rsid w:val="0087512D"/>
    <w:rsid w:val="008F2496"/>
    <w:rsid w:val="00913F53"/>
    <w:rsid w:val="00923CC5"/>
    <w:rsid w:val="00925D79"/>
    <w:rsid w:val="0095689F"/>
    <w:rsid w:val="00967354"/>
    <w:rsid w:val="009F1009"/>
    <w:rsid w:val="00B145E3"/>
    <w:rsid w:val="00B55C77"/>
    <w:rsid w:val="00B72F2D"/>
    <w:rsid w:val="00BF17B1"/>
    <w:rsid w:val="00C00BC2"/>
    <w:rsid w:val="00C241B4"/>
    <w:rsid w:val="00C75E94"/>
    <w:rsid w:val="00CF1CCF"/>
    <w:rsid w:val="00D01284"/>
    <w:rsid w:val="00DF14A1"/>
    <w:rsid w:val="00E144C2"/>
    <w:rsid w:val="00E1604A"/>
    <w:rsid w:val="00E5191C"/>
    <w:rsid w:val="00E85745"/>
    <w:rsid w:val="00EE016F"/>
    <w:rsid w:val="00F27624"/>
    <w:rsid w:val="00F83A6F"/>
    <w:rsid w:val="00F91F9A"/>
    <w:rsid w:val="00FF0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1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512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2021-11-19T08:46:00Z</cp:lastPrinted>
  <dcterms:created xsi:type="dcterms:W3CDTF">2024-01-12T08:54:00Z</dcterms:created>
  <dcterms:modified xsi:type="dcterms:W3CDTF">2024-01-12T08:54:00Z</dcterms:modified>
</cp:coreProperties>
</file>